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3E9" w:rsidRPr="00907202" w:rsidRDefault="001743E9" w:rsidP="008E11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55A3" w:rsidRPr="00A155A3" w:rsidRDefault="00A155A3" w:rsidP="00A155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55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Должностной регламент </w:t>
      </w:r>
    </w:p>
    <w:p w:rsidR="00A155A3" w:rsidRPr="00A155A3" w:rsidRDefault="00A155A3" w:rsidP="00A155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55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ведущего специалиста-эксперта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финансового от</w:t>
      </w:r>
      <w:r w:rsidRPr="00A155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дела  </w:t>
      </w:r>
    </w:p>
    <w:p w:rsidR="00A155A3" w:rsidRPr="00A155A3" w:rsidRDefault="00A155A3" w:rsidP="00A155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55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Федеральной налоговой службы по Мурманской области</w:t>
      </w:r>
    </w:p>
    <w:p w:rsidR="00A155A3" w:rsidRPr="00A155A3" w:rsidRDefault="00A155A3" w:rsidP="00A155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55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(УФНС России по Мурманской области)</w:t>
      </w:r>
    </w:p>
    <w:p w:rsidR="00322B45" w:rsidRPr="00A57E33" w:rsidRDefault="00322B45" w:rsidP="00322B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22B45" w:rsidRPr="00A57E33" w:rsidRDefault="00322B45" w:rsidP="00322B4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8E11E8" w:rsidRPr="00A57E33" w:rsidRDefault="008E11E8" w:rsidP="008E11E8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A155A3" w:rsidRPr="00A155A3" w:rsidRDefault="00CB55DE" w:rsidP="00A155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A155A3" w:rsidRPr="00A155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A155A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A155A3" w:rsidRPr="00A155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 </w:t>
      </w:r>
      <w:r w:rsidR="00A155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финансового </w:t>
      </w:r>
      <w:r w:rsidR="00A155A3" w:rsidRPr="00A155A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УФНС России по Мурманской области (далее - ведущий специалист-эксперт) относится к старшей группе должностей гражданской службы категории "специалисты".</w:t>
      </w:r>
    </w:p>
    <w:p w:rsidR="00A155A3" w:rsidRDefault="00A155A3" w:rsidP="00A155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5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 Российской </w:t>
      </w:r>
      <w:proofErr w:type="gramStart"/>
      <w:r w:rsidRPr="00A155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Феде-рации</w:t>
      </w:r>
      <w:proofErr w:type="gramEnd"/>
      <w:r w:rsidRPr="00A155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31.12.2005 № 1574 «О Реестре должностей федеральной государственной гражданской службы» – 11-3-4-061.</w:t>
      </w:r>
    </w:p>
    <w:p w:rsidR="00CB55DE" w:rsidRPr="00A57E33" w:rsidRDefault="00CB55DE" w:rsidP="00A155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B209EF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 специалиста-эксперта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Pr="00A57E33">
        <w:rPr>
          <w:rFonts w:ascii="Times New Roman" w:hAnsi="Times New Roman" w:cs="Times New Roman"/>
          <w:sz w:val="26"/>
          <w:szCs w:val="26"/>
        </w:rPr>
        <w:t>Регулирование  финансовой деятельности и финансовых рынков.</w:t>
      </w:r>
    </w:p>
    <w:p w:rsidR="00CB55DE" w:rsidRPr="00A57E33" w:rsidRDefault="00CB55DE" w:rsidP="00CB55D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B209EF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 специалиста-эксперта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A57E3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A57E33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 и финансовой отчетности.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B55DE" w:rsidRPr="00A57E33" w:rsidRDefault="00CB55DE" w:rsidP="00CB55D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B209EF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 специалиста-эксперта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приказом руководителя УФНС России по Мурманской области.</w:t>
      </w:r>
    </w:p>
    <w:p w:rsidR="008E11E8" w:rsidRPr="00A57E33" w:rsidRDefault="00CB55DE" w:rsidP="001744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5. </w:t>
      </w:r>
      <w:r w:rsidR="00B209EF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непосредственно подчиняется начальнику </w:t>
      </w:r>
      <w:r w:rsidR="00174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финансового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="00174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отдел)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</w:t>
      </w:r>
    </w:p>
    <w:p w:rsidR="00DB2786" w:rsidRPr="00A57E33" w:rsidRDefault="00DB2786" w:rsidP="00DB2786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966D9F" w:rsidRPr="00A57E33" w:rsidRDefault="00966D9F" w:rsidP="00966D9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966D9F" w:rsidRPr="00A57E33" w:rsidRDefault="00966D9F" w:rsidP="00966D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966D9F" w:rsidRPr="00A57E33" w:rsidRDefault="00966D9F" w:rsidP="00966D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66D9F" w:rsidRPr="00A57E33" w:rsidRDefault="00966D9F" w:rsidP="00966D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6D9F" w:rsidRPr="00A57E33" w:rsidRDefault="00966D9F" w:rsidP="00966D9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B209EF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специалиста-эксперта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966D9F" w:rsidRDefault="00966D9F" w:rsidP="00966D9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образования. </w:t>
      </w:r>
    </w:p>
    <w:p w:rsidR="00E62704" w:rsidRPr="00A57E33" w:rsidRDefault="00E62704" w:rsidP="00966D9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2704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требований к стажу.</w:t>
      </w:r>
    </w:p>
    <w:p w:rsidR="001D7E18" w:rsidRDefault="00966D9F" w:rsidP="001D7E1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E6270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1D7E18" w:rsidRPr="001D7E1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D7E18" w:rsidRPr="001D7E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знаний в области информационно-коммуникационных технологий.</w:t>
      </w:r>
    </w:p>
    <w:p w:rsidR="00966D9F" w:rsidRPr="00A57E33" w:rsidRDefault="00966D9F" w:rsidP="001D7E1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E6270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Наличие профессиональных знаний: </w:t>
      </w:r>
    </w:p>
    <w:p w:rsidR="00332506" w:rsidRDefault="00966D9F" w:rsidP="00966D9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E6270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AB0EE8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специалист-эксперт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  <w:proofErr w:type="gramStart"/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Федеральных законов Российской Федерации: от 27.05.2003  №58-ФЗ «О системе государственной гражданской службы Российской Федерации»; от 27.07.2004  №79-ФЗ «О  государственной гражданской службе Российской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Федерации»; </w:t>
      </w:r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от 25.12.2008  № 273-ФЗ «О  противодействии коррупции»;</w:t>
      </w:r>
      <w:r w:rsidRPr="00A57E33">
        <w:rPr>
          <w:rFonts w:ascii="Times New Roman" w:eastAsia="Times New Roman" w:hAnsi="Times New Roman" w:cs="Calibri"/>
          <w:color w:val="FF0000"/>
          <w:sz w:val="26"/>
          <w:szCs w:val="26"/>
          <w:lang w:eastAsia="ru-RU"/>
        </w:rPr>
        <w:t xml:space="preserve">  </w:t>
      </w:r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от 06.12.2011 № 402-ФЗ «О бухгалтерском учете»; Указов Президента Российской Федерации: от 18.07.2005 №813 «О порядке и условиях командирования федеральных государственных гражданских служащих»;</w:t>
      </w:r>
      <w:proofErr w:type="gramEnd"/>
      <w:r w:rsidRPr="00A57E33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от 28.12.2016 № 1474 «О дополнительном профессиональном образовании государственных гражданских служащих Российской Федерации»;</w:t>
      </w:r>
      <w:r w:rsidRPr="00A57E33">
        <w:rPr>
          <w:rFonts w:ascii="Times New Roman" w:eastAsia="Times New Roman" w:hAnsi="Times New Roman" w:cs="Calibri"/>
          <w:color w:val="FF0000"/>
          <w:sz w:val="26"/>
          <w:szCs w:val="26"/>
          <w:lang w:eastAsia="ru-RU"/>
        </w:rPr>
        <w:t xml:space="preserve"> </w:t>
      </w:r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от 25.07.2006 № 763 «О денежном содержании федеральных государственных гражданских служащих»;</w:t>
      </w:r>
      <w:r w:rsidRPr="00A57E33">
        <w:rPr>
          <w:rFonts w:ascii="Times New Roman" w:eastAsia="Times New Roman" w:hAnsi="Times New Roman" w:cs="Calibri"/>
          <w:color w:val="FF0000"/>
          <w:sz w:val="26"/>
          <w:szCs w:val="26"/>
          <w:lang w:eastAsia="ru-RU"/>
        </w:rPr>
        <w:t xml:space="preserve"> </w:t>
      </w:r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от 01.02.2005 №111 «О прядке сдачи квалификационного экзамена государственными гражданскими  служащими Российской Федерации и оценки их знаний, навыков и умени</w:t>
      </w:r>
      <w:proofErr w:type="gramStart"/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й(</w:t>
      </w:r>
      <w:proofErr w:type="gramEnd"/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профессионального уровня)»;</w:t>
      </w:r>
      <w:r w:rsidRPr="00A57E33">
        <w:rPr>
          <w:rFonts w:ascii="Times New Roman" w:eastAsia="Times New Roman" w:hAnsi="Times New Roman" w:cs="Calibri"/>
          <w:color w:val="FF0000"/>
          <w:sz w:val="26"/>
          <w:szCs w:val="26"/>
          <w:lang w:eastAsia="ru-RU"/>
        </w:rPr>
        <w:t xml:space="preserve"> </w:t>
      </w:r>
      <w:proofErr w:type="gramStart"/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от 19.11.2007 №1532 «"Об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  <w:proofErr w:type="gramEnd"/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Приказов Министерства финансов: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от 06.12.2010 № 162н «Об утверждении плана счетов бюджетного учета и инструкции по его применению»</w:t>
      </w:r>
      <w:r w:rsidR="00AB0EE8"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, от 05.04.2013 № 44-ФЗ «О контрактной системе в сфере закупок, товаров, работ, услуг для обеспечения государственных и муниципальных нужд»</w:t>
      </w:r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.</w:t>
      </w:r>
    </w:p>
    <w:p w:rsidR="00966D9F" w:rsidRPr="00A57E33" w:rsidRDefault="00966D9F" w:rsidP="00966D9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Calibri"/>
          <w:vanish/>
          <w:sz w:val="26"/>
          <w:szCs w:val="26"/>
          <w:lang w:eastAsia="ru-RU"/>
        </w:rPr>
      </w:pPr>
      <w:r w:rsidRPr="00A57E33">
        <w:rPr>
          <w:rFonts w:ascii="Times New Roman" w:hAnsi="Times New Roman" w:cs="Times New Roman"/>
          <w:sz w:val="26"/>
          <w:szCs w:val="26"/>
        </w:rPr>
        <w:t xml:space="preserve"> </w:t>
      </w:r>
      <w:r w:rsidR="00332506" w:rsidRPr="00332506">
        <w:rPr>
          <w:rFonts w:ascii="Times New Roman" w:hAnsi="Times New Roman" w:cs="Times New Roman"/>
          <w:sz w:val="26"/>
          <w:szCs w:val="26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A57E33">
        <w:rPr>
          <w:rFonts w:ascii="Times New Roman" w:eastAsia="Times New Roman" w:hAnsi="Times New Roman" w:cs="Calibri"/>
          <w:vanish/>
          <w:sz w:val="26"/>
          <w:szCs w:val="26"/>
          <w:lang w:eastAsia="ru-RU"/>
        </w:rPr>
        <w:t>оссий</w:t>
      </w:r>
    </w:p>
    <w:p w:rsidR="00966D9F" w:rsidRPr="00A57E33" w:rsidRDefault="00966D9F" w:rsidP="00966D9F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2506" w:rsidRDefault="00966D9F" w:rsidP="00966D9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E6270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332506" w:rsidRPr="00332506">
        <w:t xml:space="preserve"> </w:t>
      </w:r>
      <w:r w:rsidR="00332506" w:rsidRPr="00332506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профессиональные знания:  правил делового этикета; порядк</w:t>
      </w:r>
      <w:r w:rsidR="008F129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332506" w:rsidRPr="003325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со служебной информацией; правил и норм охраны труда; техники безопасности и противопожарной защиты; трудового законодательства; процесс</w:t>
      </w:r>
      <w:r w:rsidR="008F129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332506" w:rsidRPr="003325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организации труда и прохождения гражданской службы; основ делопроизводства; аппаратного и программного обеспечения; общих вопросов в области обеспечения информационной безопасности, основных положений законодательства об электронной подписи.</w:t>
      </w:r>
    </w:p>
    <w:p w:rsidR="00966D9F" w:rsidRPr="00A57E33" w:rsidRDefault="00966D9F" w:rsidP="00966D9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E6270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A2D20" w:rsidRPr="005A2D2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знаний: должен иметь функциональные знания, соответствующие направлению деятельности отдела; понятие нормы права, нормативного правового акта (проекта); предметы и методы правового регулирования;  процедуры рассмотрения обращений,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электронного документооборота; обеспечение выполнения поставленных руководством задач; работа с данными информационных ресурсов, обеспечение выполнения поставленных руководством задач.</w:t>
      </w:r>
    </w:p>
    <w:p w:rsidR="005A2D20" w:rsidRDefault="00966D9F" w:rsidP="00966D9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E6270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A2D20" w:rsidRPr="005A2D2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умений: мыслить системно; планировать, рационально использовать служебное время и достигать результата; обладать базовыми умениями работы с электронной почтой; графическими и электронн</w:t>
      </w:r>
      <w:r w:rsidR="005A2D20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5A2D20" w:rsidRPr="005A2D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документами; с деловой </w:t>
      </w:r>
      <w:r w:rsidR="005A2D20" w:rsidRPr="005A2D2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корреспонденцией; информационно-коммуникационными сетями (в том числе с сетью Интернет)</w:t>
      </w:r>
      <w:r w:rsidR="005A2D2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66D9F" w:rsidRPr="00A57E33" w:rsidRDefault="005A2D20" w:rsidP="00966D9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D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6D9F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E6270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66D9F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профессиональных умений:</w:t>
      </w:r>
      <w:r w:rsidR="00966D9F" w:rsidRPr="00A57E33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="00966D9F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системно мыслить,  планировать и рационально использовать рабочее время, достигать результата, совершенствовать свой профессиональный уровень.</w:t>
      </w:r>
    </w:p>
    <w:p w:rsidR="00966D9F" w:rsidRPr="00A57E33" w:rsidRDefault="00966D9F" w:rsidP="00966D9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E6270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функциональных умений: осуществлять подготовку методических материалов, разъяснений, отчетов, докладов.</w:t>
      </w:r>
    </w:p>
    <w:p w:rsidR="008E11E8" w:rsidRPr="00A57E33" w:rsidRDefault="008E11E8" w:rsidP="008E11E8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7E6B62" w:rsidRPr="00A57E33" w:rsidRDefault="007E6B62" w:rsidP="007E6B6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7E6B62" w:rsidRPr="00A57E33" w:rsidRDefault="007E6B62" w:rsidP="007E6B62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7E6B62" w:rsidRPr="00A57E33" w:rsidRDefault="007E6B62" w:rsidP="007E6B6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7E3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4B48D4" w:rsidRPr="00A57E33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A57E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A57E3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A57E33">
        <w:rPr>
          <w:rFonts w:ascii="Times New Roman" w:hAnsi="Times New Roman" w:cs="Times New Roman"/>
          <w:sz w:val="26"/>
          <w:szCs w:val="26"/>
        </w:rPr>
        <w:t>-20.2 Федерального закона от 27 июля 2004 г. N 79-ФЗ "О государственной гражданской службе Российской Федерации".</w:t>
      </w:r>
    </w:p>
    <w:p w:rsidR="007E6B62" w:rsidRPr="00A57E33" w:rsidRDefault="007E6B62" w:rsidP="007E6B62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</w:t>
      </w:r>
      <w:proofErr w:type="gramStart"/>
      <w:r w:rsidR="003220BB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финансовый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отдел,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специалист-эксперт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</w:t>
      </w:r>
      <w:proofErr w:type="gramEnd"/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E6B62" w:rsidRPr="00A57E33" w:rsidRDefault="007E6B62" w:rsidP="007E6B62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задачи и функции, возложенные на отдел;</w:t>
      </w:r>
    </w:p>
    <w:p w:rsidR="00962989" w:rsidRPr="00A57E33" w:rsidRDefault="00962989" w:rsidP="009629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решении вопросов, входящих в компетенцию отдела, выполнят</w:t>
      </w:r>
      <w:r w:rsidR="00047331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распоряжения начальника отдела, руководителя, заместителя руководителя Управления (далее – руководство Управления), предъявляемых ими в соответствии с разграничением их обязанностей и полномочий;</w:t>
      </w:r>
    </w:p>
    <w:p w:rsidR="00962989" w:rsidRPr="00A57E33" w:rsidRDefault="00962989" w:rsidP="009629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вести бюджетный учет исполнения бюджетной сметы на содержание Управления в соответствии с требованиями действующего законодательства Российской Федерации, Инструкции по бюджетному учету и других нормативных правовых актов, осуществлять прием, контроль, систематизацию и обработку первичной учетной документации по </w:t>
      </w:r>
      <w:r w:rsidR="00D718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назначенному направлению деятельности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F2464" w:rsidRPr="00A57E33" w:rsidRDefault="00CF2464" w:rsidP="00CF2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Журнал</w:t>
      </w:r>
      <w:r w:rsidR="000E1837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операций</w:t>
      </w:r>
      <w:r w:rsidR="000E1837">
        <w:rPr>
          <w:rFonts w:ascii="Times New Roman" w:eastAsia="Times New Roman" w:hAnsi="Times New Roman" w:cs="Times New Roman"/>
          <w:sz w:val="26"/>
          <w:szCs w:val="26"/>
          <w:lang w:eastAsia="ru-RU"/>
        </w:rPr>
        <w:t>, вести аналитический учет по направлению деятельности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F257D" w:rsidRPr="00A57E33" w:rsidRDefault="000E1837" w:rsidP="00CF2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в соответствии с нормативными документами представлять первичные учетные документы в Межрегиональный филиал Федерального казенного учреждения «Центр по обеспечению деятельности казначейства в России» в г. Санкт-Петербурге</w:t>
      </w:r>
      <w:r w:rsidR="00EF257D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F257D" w:rsidRPr="00A57E33" w:rsidRDefault="00EF257D" w:rsidP="00CF2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</w:t>
      </w:r>
      <w:r w:rsidR="008B1B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месячно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(на основании </w:t>
      </w:r>
      <w:r w:rsidR="008B1BA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первичных документов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сверку </w:t>
      </w:r>
      <w:r w:rsidR="008B1BA5">
        <w:rPr>
          <w:rFonts w:ascii="Times New Roman" w:eastAsia="Times New Roman" w:hAnsi="Times New Roman" w:cs="Times New Roman"/>
          <w:sz w:val="26"/>
          <w:szCs w:val="26"/>
          <w:lang w:eastAsia="ru-RU"/>
        </w:rPr>
        <w:t>Журналов операций с Главной Книгой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53C43" w:rsidRPr="00A57E33" w:rsidRDefault="00F53C43" w:rsidP="00CF2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контролировать правильность расходования бюджетных средств, соблюдать</w:t>
      </w:r>
      <w:r w:rsidR="004011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финансовую и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кассовую дисциплину, своевременность поступления всех причитающихся Управлению денежных средств;</w:t>
      </w:r>
    </w:p>
    <w:p w:rsidR="001E14D3" w:rsidRPr="00A57E33" w:rsidRDefault="008B1BA5" w:rsidP="00CF24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E14D3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существлять сверку расчетов с налоговым органом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направлению деятельности</w:t>
      </w:r>
      <w:r w:rsidR="001E14D3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F257D" w:rsidRPr="00A57E33" w:rsidRDefault="00EF257D" w:rsidP="00EF25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участвовать в составлении и представлении бюджетной и статистической отчетности в предусмотренные сроки и </w:t>
      </w:r>
      <w:proofErr w:type="gramStart"/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установленном порядке в объеме форм в соответствии с Положениями Инструкции о порядке</w:t>
      </w:r>
      <w:proofErr w:type="gramEnd"/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составления и представления годовой, квартальной и месячной отчетности об исполнении бюджетов бюджетной системы Российской Федерации;</w:t>
      </w:r>
    </w:p>
    <w:p w:rsidR="00EF257D" w:rsidRPr="00A57E33" w:rsidRDefault="00EF257D" w:rsidP="00EF25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участвовать в работе по подготовке проекта бюджетной сметы на содержание Управления за счет средств федерального бюджета; </w:t>
      </w:r>
    </w:p>
    <w:p w:rsidR="006D72E7" w:rsidRPr="00A57E33" w:rsidRDefault="006D72E7" w:rsidP="006D7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оказывать методическую помощь работникам налоговых органов области по вопросам бюджетного учета, контроля, отчетности и экономического анализа;</w:t>
      </w:r>
    </w:p>
    <w:p w:rsidR="00EF257D" w:rsidRPr="00A57E33" w:rsidRDefault="00EF257D" w:rsidP="00EF25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совещаний, семинаров по вопросам, входящим в компетенцию отдела;</w:t>
      </w:r>
    </w:p>
    <w:p w:rsidR="00EF257D" w:rsidRPr="00A57E33" w:rsidRDefault="00EF257D" w:rsidP="00EF25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инвентаризации имущества и финансовых обязательств;</w:t>
      </w:r>
    </w:p>
    <w:p w:rsidR="00EF257D" w:rsidRPr="00A57E33" w:rsidRDefault="00EF257D" w:rsidP="00EF25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работы по формированию и ведению базы данных бухгалтерской информации, вносить изменения в справочную и нормативную информацию, используемую при обработке данных;</w:t>
      </w:r>
    </w:p>
    <w:p w:rsidR="00EF257D" w:rsidRPr="00A57E33" w:rsidRDefault="00EF257D" w:rsidP="00EF2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делопроизводство в отделе, обеспечивать сохранность бухгалтерских и нормативных документов;</w:t>
      </w:r>
    </w:p>
    <w:p w:rsidR="00EF257D" w:rsidRPr="00A57E33" w:rsidRDefault="00EF257D" w:rsidP="00EF2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hAnsi="Times New Roman" w:cs="Times New Roman"/>
          <w:sz w:val="26"/>
          <w:szCs w:val="26"/>
        </w:rPr>
        <w:t xml:space="preserve">осуществлять внутренний финансовый контроль по технологическим процессам в соответствии с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картами внутреннего финансового контроля;</w:t>
      </w:r>
    </w:p>
    <w:p w:rsidR="00EF257D" w:rsidRPr="00A57E33" w:rsidRDefault="00EF257D" w:rsidP="00EF25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готовить проекты приказов, распоряжений, писем и иных нормативных актов по вопросам, относящимся к компетенции отдела;</w:t>
      </w:r>
    </w:p>
    <w:p w:rsidR="00E90406" w:rsidRDefault="00EF257D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письма, предложения, заявления и жалобы граждан по вопросам, относящимся к компетенции отдела</w:t>
      </w:r>
      <w:r w:rsid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служебного распорядка, кодекса этики и служебного поведения государственных гражданских служащих;</w:t>
      </w:r>
    </w:p>
    <w:p w:rsid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вать в проведении мероприятий по внедрению новых технологий и программного обеспечения по организации работы с кадрами;</w:t>
      </w:r>
    </w:p>
    <w:p w:rsid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разглашать сведения, ставшие известными в связи с исполнением должностных обязанностей, соблюдать порядок допуска к 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пьютерной информации,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обеспечении мобилизационной подготовки Управления и налоговых органов Мурманской области к работе в военное время, и в условиях военного и чрезвычайного положения;</w:t>
      </w:r>
    </w:p>
    <w:p w:rsid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предусмотренные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выполнении Плана по патриотическому воспитанию гражданских служащих;</w:t>
      </w:r>
    </w:p>
    <w:p w:rsid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пропускной, </w:t>
      </w:r>
      <w:proofErr w:type="spellStart"/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внутриобъектовый</w:t>
      </w:r>
      <w:proofErr w:type="spellEnd"/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противопожарный режимы в административном здании Управления;</w:t>
      </w:r>
    </w:p>
    <w:p w:rsid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труда, требования техники безопасности;</w:t>
      </w:r>
    </w:p>
    <w:p w:rsid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 по поручению руководства Управления.</w:t>
      </w:r>
    </w:p>
    <w:p w:rsidR="008A773B" w:rsidRPr="00A57E33" w:rsidRDefault="008A773B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</w:p>
    <w:p w:rsidR="00C64C75" w:rsidRPr="00A57E33" w:rsidRDefault="00C64C75" w:rsidP="00C64C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C00000"/>
          <w:sz w:val="26"/>
          <w:szCs w:val="26"/>
          <w:lang w:eastAsia="ru-RU"/>
        </w:rPr>
      </w:pPr>
      <w:r w:rsidRPr="00A57E33">
        <w:rPr>
          <w:rFonts w:ascii="Times New Roman" w:hAnsi="Times New Roman" w:cs="Times New Roman"/>
          <w:sz w:val="26"/>
          <w:szCs w:val="26"/>
        </w:rPr>
        <w:t>запрашивать в установленном порядке необходимые материалы по вопросам, относящимся к компетенции отдела;</w:t>
      </w:r>
    </w:p>
    <w:p w:rsidR="00C64C75" w:rsidRPr="00A57E33" w:rsidRDefault="00C64C75" w:rsidP="00C64C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ежегодный и дополнительный  оплачиваемый отпуск;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получение в установленном порядке информации и материалов, необходимых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для исполнения должностных обязанностей, а также на внесение предложений о совершенствовании деятельности  государственного органа;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сведений о гражданском служащем;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должностной рост, на конкурсной основе;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в порядке, установленном федеральными законами;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медицинское обслуживание в соответствии с федеральным законом о медицинском страховании государственных гражданских служащих;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государственную защиту своих жизни и здоровья, жизни и здоровья членов семьи, а также принадлежащего ему имущества, пенсионное обеспечение;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Calibri"/>
          <w:sz w:val="26"/>
          <w:szCs w:val="26"/>
          <w:lang w:eastAsia="ru-RU"/>
        </w:rPr>
        <w:t>на удаленный доступ к федеральным информационным ресурсам (базам данных подведомственных налоговых органов)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выполнение иной оплачиваемой работы, с предварительным уведомлением нанимателя, если это не влечет за собой конфликт интересов.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УФНС России по Мурманской области и о финансовом отделе,</w:t>
      </w:r>
      <w:r w:rsidRPr="00A57E33">
        <w:rPr>
          <w:rFonts w:ascii="Calibri" w:eastAsia="Times New Roman" w:hAnsi="Calibri" w:cs="Calibri"/>
          <w:sz w:val="26"/>
          <w:szCs w:val="26"/>
          <w:lang w:eastAsia="ru-RU"/>
        </w:rPr>
        <w:t xml:space="preserve">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приказами (распоряжениями) ФНС России и  УФНС России по Мурманской области, поручениями руководства УФНС России по Мурманской области.</w:t>
      </w: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C75" w:rsidRPr="00A57E33" w:rsidRDefault="00C64C75" w:rsidP="00C64C7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11E8" w:rsidRPr="00A57E33" w:rsidRDefault="008E11E8" w:rsidP="008E11E8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1562C5" w:rsidRPr="00A57E33" w:rsidRDefault="001562C5" w:rsidP="001562C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4B48D4"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ведущий специалист - экспе</w:t>
      </w:r>
      <w:proofErr w:type="gramStart"/>
      <w:r w:rsidR="004B48D4"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рт</w:t>
      </w: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</w:t>
      </w:r>
      <w:proofErr w:type="gramEnd"/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аве или обязан самостоятельно принимать управленческие и иные решения</w:t>
      </w:r>
    </w:p>
    <w:p w:rsidR="001562C5" w:rsidRPr="00A57E33" w:rsidRDefault="001562C5" w:rsidP="001562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62C5" w:rsidRPr="00A57E33" w:rsidRDefault="001562C5" w:rsidP="001562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специалист-экспе</w:t>
      </w:r>
      <w:proofErr w:type="gramStart"/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рт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</w:t>
      </w:r>
      <w:proofErr w:type="gramEnd"/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аве самостоятельно принимать решения по вопросам:</w:t>
      </w:r>
    </w:p>
    <w:p w:rsidR="00E90406" w:rsidRP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относящимся к деятельности отдела по закрепленным направлениям;</w:t>
      </w:r>
      <w:proofErr w:type="gramEnd"/>
    </w:p>
    <w:p w:rsidR="00E90406" w:rsidRP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по реализации задач и функций на закрепленном участке;</w:t>
      </w:r>
    </w:p>
    <w:p w:rsidR="00E90406" w:rsidRP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оформление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финансовых</w:t>
      </w: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 и служебной документации;</w:t>
      </w:r>
    </w:p>
    <w:p w:rsidR="00E90406" w:rsidRDefault="00E90406" w:rsidP="00E90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406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оказания практической помощи структурным подразделениям Управления по предмету деятельности отдела, иным вопросам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562C5" w:rsidRPr="00A57E33" w:rsidRDefault="001562C5" w:rsidP="001562C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специалист-эксперт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</w:p>
    <w:p w:rsidR="001562C5" w:rsidRPr="00A57E33" w:rsidRDefault="001562C5" w:rsidP="001562C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актами;</w:t>
      </w:r>
    </w:p>
    <w:p w:rsidR="001562C5" w:rsidRPr="00A57E33" w:rsidRDefault="001562C5" w:rsidP="001562C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УФНС России  по Мурманской области, о финансовом отделе, иными нормативными актами ФНС России и УФНС России по Мурманской области.</w:t>
      </w:r>
    </w:p>
    <w:p w:rsidR="001562C5" w:rsidRDefault="001562C5" w:rsidP="001562C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0406" w:rsidRPr="00A57E33" w:rsidRDefault="00E90406" w:rsidP="001562C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6068" w:rsidRPr="00A57E33" w:rsidRDefault="00FE6068" w:rsidP="00FE606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V. Перечень вопросов, по которым</w:t>
      </w:r>
      <w:r w:rsidR="004B48D4"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ведущий специалист-экспе</w:t>
      </w:r>
      <w:proofErr w:type="gramStart"/>
      <w:r w:rsidR="004B48D4"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рт</w:t>
      </w: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</w:t>
      </w:r>
      <w:proofErr w:type="gramEnd"/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6068" w:rsidRPr="00A57E33" w:rsidRDefault="00FE6068" w:rsidP="00FE60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6068" w:rsidRPr="00A57E33" w:rsidRDefault="00FE6068" w:rsidP="00FE60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FE6068" w:rsidRPr="00A57E33" w:rsidRDefault="00FE6068" w:rsidP="00FE60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приказов,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вопросам, связанным с решениями проблем деятельности Управления;</w:t>
      </w:r>
    </w:p>
    <w:p w:rsidR="00E62704" w:rsidRDefault="00FE6068" w:rsidP="00E627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протоколов, циркулярных писем, материалов к коллегии, отзывов, отчетов, контрактов (договоров), заключений и других служебных документов  по вопросам деятельности отдела.</w:t>
      </w:r>
    </w:p>
    <w:p w:rsidR="00FE6068" w:rsidRPr="00A57E33" w:rsidRDefault="00FE6068" w:rsidP="00E627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  графика отпусков гражданских служащих отдела; иных актов по поручению  руководства Управления.</w:t>
      </w:r>
    </w:p>
    <w:p w:rsidR="008E11E8" w:rsidRPr="00A57E33" w:rsidRDefault="008E11E8" w:rsidP="008E11E8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844D8B" w:rsidRPr="00A57E33" w:rsidRDefault="00844D8B" w:rsidP="00844D8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844D8B" w:rsidRPr="00A57E33" w:rsidRDefault="00844D8B" w:rsidP="00844D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844D8B" w:rsidRPr="00A57E33" w:rsidRDefault="00844D8B" w:rsidP="00844D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844D8B" w:rsidRPr="00A57E33" w:rsidRDefault="00844D8B" w:rsidP="00844D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4D8B" w:rsidRPr="00A57E33" w:rsidRDefault="00844D8B" w:rsidP="00844D8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специалист-эксперт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44D8B" w:rsidRDefault="00844D8B" w:rsidP="00844D8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0383" w:rsidRPr="00A57E33" w:rsidRDefault="008B0383" w:rsidP="00844D8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4590" w:rsidRPr="00A57E33" w:rsidRDefault="005E4590" w:rsidP="005E459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5E4590" w:rsidRPr="00A57E33" w:rsidRDefault="005E4590" w:rsidP="005E45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4590" w:rsidRPr="00A57E33" w:rsidRDefault="005E4590" w:rsidP="005E45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17.Взаимодействие главного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специалиста-эксперта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с федеральными государственными гражданскими служащими УФНС России по Мурманской области, Инспекций и ФНС России,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и</w:t>
      </w:r>
      <w:proofErr w:type="gramEnd"/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E4590" w:rsidRDefault="005E4590" w:rsidP="005E4590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8B0383" w:rsidRPr="00A57E33" w:rsidRDefault="008B0383" w:rsidP="005E4590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795605" w:rsidRPr="00A57E33" w:rsidRDefault="00795605" w:rsidP="0079560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795605" w:rsidRPr="00A57E33" w:rsidRDefault="00795605" w:rsidP="007956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795605" w:rsidRPr="00A57E33" w:rsidRDefault="00795605" w:rsidP="007956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95605" w:rsidRPr="00A57E33" w:rsidRDefault="00795605" w:rsidP="007956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5605" w:rsidRPr="00A57E33" w:rsidRDefault="00795605" w:rsidP="007956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7E33">
        <w:rPr>
          <w:rFonts w:ascii="Times New Roman" w:eastAsia="Calibri" w:hAnsi="Times New Roman" w:cs="Times New Roman"/>
          <w:sz w:val="26"/>
          <w:szCs w:val="26"/>
        </w:rPr>
        <w:t>18.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Ведущи</w:t>
      </w:r>
      <w:r w:rsidR="00E62704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специалист-эксперт </w:t>
      </w:r>
      <w:r w:rsidRPr="00A57E33">
        <w:rPr>
          <w:rFonts w:ascii="Times New Roman" w:eastAsia="Calibri" w:hAnsi="Times New Roman" w:cs="Times New Roman"/>
          <w:sz w:val="26"/>
          <w:szCs w:val="26"/>
        </w:rPr>
        <w:t>государственные услуги не оказыва</w:t>
      </w:r>
      <w:r w:rsidR="00E62704">
        <w:rPr>
          <w:rFonts w:ascii="Times New Roman" w:eastAsia="Calibri" w:hAnsi="Times New Roman" w:cs="Times New Roman"/>
          <w:sz w:val="26"/>
          <w:szCs w:val="26"/>
        </w:rPr>
        <w:t>е</w:t>
      </w:r>
      <w:r w:rsidRPr="00A57E33">
        <w:rPr>
          <w:rFonts w:ascii="Times New Roman" w:eastAsia="Calibri" w:hAnsi="Times New Roman" w:cs="Times New Roman"/>
          <w:sz w:val="26"/>
          <w:szCs w:val="26"/>
        </w:rPr>
        <w:t>т.</w:t>
      </w:r>
    </w:p>
    <w:p w:rsidR="008E11E8" w:rsidRPr="00A57E33" w:rsidRDefault="002F4340" w:rsidP="008E11E8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A57E33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103535" w:rsidRPr="00A57E33" w:rsidRDefault="00103535" w:rsidP="0010353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IX. Показатели эффективности и результативности профессиональной служебной  деятельности</w:t>
      </w:r>
    </w:p>
    <w:p w:rsidR="00103535" w:rsidRPr="00A57E33" w:rsidRDefault="00103535" w:rsidP="001035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03535" w:rsidRPr="00A57E33" w:rsidRDefault="00103535" w:rsidP="0010353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4B48D4"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специалиста-эксперта </w:t>
      </w: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103535" w:rsidRPr="00A57E33" w:rsidRDefault="00103535" w:rsidP="0010353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3535" w:rsidRPr="00A57E33" w:rsidRDefault="00103535" w:rsidP="0010353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03535" w:rsidRPr="00A57E33" w:rsidRDefault="00103535" w:rsidP="0010353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3535" w:rsidRPr="00A57E33" w:rsidRDefault="00103535" w:rsidP="0010353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3535" w:rsidRPr="00A57E33" w:rsidRDefault="00103535" w:rsidP="0010353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3535" w:rsidRPr="00A57E33" w:rsidRDefault="00103535" w:rsidP="0010353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3535" w:rsidRPr="00A57E33" w:rsidRDefault="00103535" w:rsidP="00103535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3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E11E8" w:rsidRDefault="008E11E8" w:rsidP="008E11E8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A57E33" w:rsidRPr="00A57E33" w:rsidRDefault="00A57E33" w:rsidP="008E11E8">
      <w:pPr>
        <w:pStyle w:val="ConsPlusNormal"/>
        <w:jc w:val="both"/>
        <w:rPr>
          <w:rFonts w:ascii="Times New Roman" w:hAnsi="Times New Roman" w:cs="Times New Roman"/>
          <w:color w:val="C00000"/>
          <w:sz w:val="26"/>
          <w:szCs w:val="26"/>
        </w:rPr>
      </w:pPr>
    </w:p>
    <w:p w:rsidR="000C0332" w:rsidRPr="00EA5237" w:rsidRDefault="000C0332" w:rsidP="000C033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C0332" w:rsidRPr="00EA5237" w:rsidSect="00FB3A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6F1" w:rsidRDefault="009806F1" w:rsidP="001C4500">
      <w:pPr>
        <w:spacing w:after="0" w:line="240" w:lineRule="auto"/>
      </w:pPr>
      <w:r>
        <w:separator/>
      </w:r>
    </w:p>
  </w:endnote>
  <w:endnote w:type="continuationSeparator" w:id="0">
    <w:p w:rsidR="009806F1" w:rsidRDefault="009806F1" w:rsidP="001C4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500" w:rsidRDefault="001C450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500" w:rsidRDefault="001C450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500" w:rsidRDefault="001C450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6F1" w:rsidRDefault="009806F1" w:rsidP="001C4500">
      <w:pPr>
        <w:spacing w:after="0" w:line="240" w:lineRule="auto"/>
      </w:pPr>
      <w:r>
        <w:separator/>
      </w:r>
    </w:p>
  </w:footnote>
  <w:footnote w:type="continuationSeparator" w:id="0">
    <w:p w:rsidR="009806F1" w:rsidRDefault="009806F1" w:rsidP="001C4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500" w:rsidRDefault="001C450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4076431"/>
      <w:docPartObj>
        <w:docPartGallery w:val="Page Numbers (Top of Page)"/>
        <w:docPartUnique/>
      </w:docPartObj>
    </w:sdtPr>
    <w:sdtEndPr/>
    <w:sdtContent>
      <w:p w:rsidR="001C4500" w:rsidRDefault="001C45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ECE">
          <w:rPr>
            <w:noProof/>
          </w:rPr>
          <w:t>7</w:t>
        </w:r>
        <w:r>
          <w:fldChar w:fldCharType="end"/>
        </w:r>
      </w:p>
    </w:sdtContent>
  </w:sdt>
  <w:p w:rsidR="001C4500" w:rsidRDefault="001C45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500" w:rsidRDefault="001C45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0F"/>
    <w:rsid w:val="00047331"/>
    <w:rsid w:val="00091CDC"/>
    <w:rsid w:val="000C0332"/>
    <w:rsid w:val="000E1837"/>
    <w:rsid w:val="00103535"/>
    <w:rsid w:val="001562C5"/>
    <w:rsid w:val="001743E9"/>
    <w:rsid w:val="00174436"/>
    <w:rsid w:val="001B103A"/>
    <w:rsid w:val="001C4295"/>
    <w:rsid w:val="001C4500"/>
    <w:rsid w:val="001D7E18"/>
    <w:rsid w:val="001E14D3"/>
    <w:rsid w:val="001F39B1"/>
    <w:rsid w:val="00261A57"/>
    <w:rsid w:val="00276587"/>
    <w:rsid w:val="002F4340"/>
    <w:rsid w:val="0032009F"/>
    <w:rsid w:val="003220BB"/>
    <w:rsid w:val="00322B45"/>
    <w:rsid w:val="00332506"/>
    <w:rsid w:val="003C7FB2"/>
    <w:rsid w:val="004011EE"/>
    <w:rsid w:val="004B48D4"/>
    <w:rsid w:val="004E2BEB"/>
    <w:rsid w:val="00505B0F"/>
    <w:rsid w:val="00536E1C"/>
    <w:rsid w:val="00565A65"/>
    <w:rsid w:val="005A2D20"/>
    <w:rsid w:val="005E4590"/>
    <w:rsid w:val="0068595D"/>
    <w:rsid w:val="006D72E7"/>
    <w:rsid w:val="00724BBB"/>
    <w:rsid w:val="00795605"/>
    <w:rsid w:val="007C7BE1"/>
    <w:rsid w:val="007E6B62"/>
    <w:rsid w:val="00844D8B"/>
    <w:rsid w:val="008611BB"/>
    <w:rsid w:val="0089381A"/>
    <w:rsid w:val="008A773B"/>
    <w:rsid w:val="008B0383"/>
    <w:rsid w:val="008B1BA5"/>
    <w:rsid w:val="008E11E8"/>
    <w:rsid w:val="008F1296"/>
    <w:rsid w:val="00923ECE"/>
    <w:rsid w:val="0094719C"/>
    <w:rsid w:val="00962989"/>
    <w:rsid w:val="0096427C"/>
    <w:rsid w:val="00966D9F"/>
    <w:rsid w:val="009806F1"/>
    <w:rsid w:val="009A00E9"/>
    <w:rsid w:val="00A155A3"/>
    <w:rsid w:val="00A57E33"/>
    <w:rsid w:val="00A81A4E"/>
    <w:rsid w:val="00AB0EE8"/>
    <w:rsid w:val="00B209EF"/>
    <w:rsid w:val="00B7156B"/>
    <w:rsid w:val="00BA12DD"/>
    <w:rsid w:val="00BC0365"/>
    <w:rsid w:val="00C250C1"/>
    <w:rsid w:val="00C64C75"/>
    <w:rsid w:val="00CA5117"/>
    <w:rsid w:val="00CB55DE"/>
    <w:rsid w:val="00CF1E0D"/>
    <w:rsid w:val="00CF2464"/>
    <w:rsid w:val="00D40500"/>
    <w:rsid w:val="00D47746"/>
    <w:rsid w:val="00D71835"/>
    <w:rsid w:val="00DB2786"/>
    <w:rsid w:val="00E62704"/>
    <w:rsid w:val="00E90406"/>
    <w:rsid w:val="00EF257D"/>
    <w:rsid w:val="00F113B7"/>
    <w:rsid w:val="00F53C43"/>
    <w:rsid w:val="00FB3A66"/>
    <w:rsid w:val="00FE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C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4500"/>
  </w:style>
  <w:style w:type="paragraph" w:styleId="a6">
    <w:name w:val="footer"/>
    <w:basedOn w:val="a"/>
    <w:link w:val="a7"/>
    <w:uiPriority w:val="99"/>
    <w:unhideWhenUsed/>
    <w:rsid w:val="001C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4500"/>
  </w:style>
  <w:style w:type="paragraph" w:styleId="a8">
    <w:name w:val="Balloon Text"/>
    <w:basedOn w:val="a"/>
    <w:link w:val="a9"/>
    <w:uiPriority w:val="99"/>
    <w:semiHidden/>
    <w:unhideWhenUsed/>
    <w:rsid w:val="0026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1A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C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4500"/>
  </w:style>
  <w:style w:type="paragraph" w:styleId="a6">
    <w:name w:val="footer"/>
    <w:basedOn w:val="a"/>
    <w:link w:val="a7"/>
    <w:uiPriority w:val="99"/>
    <w:unhideWhenUsed/>
    <w:rsid w:val="001C4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4500"/>
  </w:style>
  <w:style w:type="paragraph" w:styleId="a8">
    <w:name w:val="Balloon Text"/>
    <w:basedOn w:val="a"/>
    <w:link w:val="a9"/>
    <w:uiPriority w:val="99"/>
    <w:semiHidden/>
    <w:unhideWhenUsed/>
    <w:rsid w:val="0026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1A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5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C175C14EA25F19DB3E0C30335F21CBBF01DA9439CF99DF9FBBA53E33E7D8641A09BA7158A97F4MEyFH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6BE88-AE2D-46E3-B817-3E31BCEAA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2611</Words>
  <Characters>14884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Румянцева Анна Сергеевна</cp:lastModifiedBy>
  <cp:revision>2</cp:revision>
  <cp:lastPrinted>2020-03-06T13:22:00Z</cp:lastPrinted>
  <dcterms:created xsi:type="dcterms:W3CDTF">2022-10-03T08:38:00Z</dcterms:created>
  <dcterms:modified xsi:type="dcterms:W3CDTF">2022-10-03T08:38:00Z</dcterms:modified>
</cp:coreProperties>
</file>